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950D" w14:textId="2B050A61" w:rsidR="00972BC6" w:rsidRPr="00B47241" w:rsidRDefault="00972BC6" w:rsidP="00972BC6">
      <w:pPr>
        <w:pStyle w:val="NormalWeb"/>
        <w:rPr>
          <w:rFonts w:ascii="Arial Narrow" w:hAnsi="Arial Narrow"/>
        </w:rPr>
      </w:pPr>
      <w:r>
        <w:rPr>
          <w:rFonts w:ascii="Arial Narrow" w:hAnsi="Arial Narrow"/>
          <w:b/>
          <w:u w:val="single"/>
          <w:lang w:val="pt-BR"/>
        </w:rPr>
        <w:t>RAMP</w:t>
      </w:r>
      <w:r>
        <w:rPr>
          <w:rFonts w:ascii="Arial Narrow" w:hAnsi="Arial Narrow"/>
          <w:b/>
          <w:u w:val="single"/>
          <w:lang w:val="pt-BR"/>
        </w:rPr>
        <w:t>A</w:t>
      </w:r>
      <w:r>
        <w:rPr>
          <w:rFonts w:ascii="Arial Narrow" w:hAnsi="Arial Narrow"/>
          <w:b/>
          <w:u w:val="single"/>
          <w:lang w:val="pt-BR"/>
        </w:rPr>
        <w:t xml:space="preserve"> GENIUS RAINBOW C724</w:t>
      </w:r>
      <w:r>
        <w:rPr>
          <w:rFonts w:ascii="Arial Narrow" w:hAnsi="Arial Narrow"/>
          <w:b/>
          <w:u w:val="single"/>
          <w:lang w:val="pt-BR"/>
        </w:rPr>
        <w:br/>
      </w:r>
      <w:r>
        <w:rPr>
          <w:rFonts w:ascii="Arial Narrow" w:hAnsi="Arial Narrow"/>
          <w:b/>
          <w:u w:val="single"/>
          <w:lang w:val="pt-BR"/>
        </w:rPr>
        <w:br/>
      </w:r>
      <w:r>
        <w:rPr>
          <w:rFonts w:ascii="Arial Narrow" w:hAnsi="Arial Narrow"/>
        </w:rPr>
        <w:t>Rampa RAINBOW 724 proizvođača GENIUS (FAAC grupa) je novi tip rampe koja je napravljena sa ciljem da zadovolji širok spektar primjene, a posebno se koristi u industrijskim uslovima.</w:t>
      </w:r>
    </w:p>
    <w:p w14:paraId="5EFA071C" w14:textId="77777777" w:rsidR="00972BC6" w:rsidRDefault="00972BC6" w:rsidP="00972BC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BA"/>
        </w:rPr>
      </w:pPr>
      <w:r>
        <w:rPr>
          <w:rFonts w:ascii="Arial Narrow" w:eastAsia="Times New Roman" w:hAnsi="Arial Narrow" w:cs="Times New Roman"/>
          <w:sz w:val="24"/>
          <w:szCs w:val="24"/>
          <w:lang w:eastAsia="hr-BA"/>
        </w:rPr>
        <w:t xml:space="preserve">Elektronika koja je smještena u gornjem dijelu rampe, olakšava ugradnju, programiranje i puštanje u rad same rampe. </w:t>
      </w:r>
    </w:p>
    <w:p w14:paraId="38EFB2E3" w14:textId="77777777" w:rsidR="00972BC6" w:rsidRPr="00B47241" w:rsidRDefault="00972BC6" w:rsidP="00972BC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BA"/>
        </w:rPr>
      </w:pPr>
      <w:r>
        <w:rPr>
          <w:rFonts w:ascii="Arial Narrow" w:eastAsia="Times New Roman" w:hAnsi="Arial Narrow" w:cs="Times New Roman"/>
          <w:sz w:val="24"/>
          <w:szCs w:val="24"/>
          <w:lang w:eastAsia="hr-BA"/>
        </w:rPr>
        <w:t>Robustna i pouzdana rampa visokih performansi, certificirana na 1.000.000 ciklusa otvaranja!</w:t>
      </w:r>
    </w:p>
    <w:p w14:paraId="5EAE6FA7" w14:textId="77777777" w:rsidR="00972BC6" w:rsidRPr="00B47241" w:rsidRDefault="00972BC6" w:rsidP="00972BC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BA"/>
        </w:rPr>
      </w:pPr>
      <w:r>
        <w:rPr>
          <w:rFonts w:ascii="Arial Narrow" w:eastAsia="Times New Roman" w:hAnsi="Arial Narrow" w:cs="Times New Roman"/>
          <w:sz w:val="24"/>
          <w:szCs w:val="24"/>
          <w:lang w:eastAsia="hr-BA"/>
        </w:rPr>
        <w:t>Ekskluzivna upotreba visokokvalitetnih komponenti i materijala čini rampu RAINBOW 724 robustnom i pouzdanom!</w:t>
      </w:r>
      <w:r w:rsidRPr="00B47241">
        <w:rPr>
          <w:rFonts w:ascii="Arial Narrow" w:eastAsia="Times New Roman" w:hAnsi="Arial Narrow" w:cs="Times New Roman"/>
          <w:sz w:val="24"/>
          <w:szCs w:val="24"/>
          <w:lang w:eastAsia="hr-BA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r-BA"/>
        </w:rPr>
        <w:t>Pokret ruke je usklađen i rampa ima usporenje pri otvaranju i zatvaranju!</w:t>
      </w:r>
    </w:p>
    <w:p w14:paraId="64FE348E" w14:textId="77777777" w:rsidR="00972BC6" w:rsidRDefault="00972BC6" w:rsidP="00972BC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BA"/>
        </w:rPr>
      </w:pPr>
      <w:r>
        <w:rPr>
          <w:rFonts w:ascii="Arial Narrow" w:eastAsia="Times New Roman" w:hAnsi="Arial Narrow" w:cs="Times New Roman"/>
          <w:sz w:val="24"/>
          <w:szCs w:val="24"/>
          <w:lang w:eastAsia="hr-BA"/>
        </w:rPr>
        <w:t>S obzirom da je motor rampe 24V sa integrisanim enkoderom, imamo mogućnost kontrole pokrta rampe kao i vraćanje rampe u otvoren položaj u slučaju da letva naiđe na prepreku prilikom zatvaranje.</w:t>
      </w:r>
    </w:p>
    <w:p w14:paraId="07331217" w14:textId="77777777" w:rsidR="00972BC6" w:rsidRPr="00B47241" w:rsidRDefault="00972BC6" w:rsidP="00972BC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BA"/>
        </w:rPr>
      </w:pPr>
      <w:r>
        <w:rPr>
          <w:rFonts w:ascii="Arial Narrow" w:eastAsia="Times New Roman" w:hAnsi="Arial Narrow" w:cs="Times New Roman"/>
          <w:sz w:val="24"/>
          <w:szCs w:val="24"/>
          <w:lang w:eastAsia="hr-BA"/>
        </w:rPr>
        <w:t>Dodatna oprema</w:t>
      </w:r>
    </w:p>
    <w:p w14:paraId="4D49C26A" w14:textId="77777777" w:rsidR="00972BC6" w:rsidRPr="00B47241" w:rsidRDefault="00972BC6" w:rsidP="00972BC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BA"/>
        </w:rPr>
      </w:pPr>
      <w:r>
        <w:rPr>
          <w:rFonts w:ascii="Arial Narrow" w:eastAsia="Times New Roman" w:hAnsi="Arial Narrow" w:cs="Times New Roman"/>
          <w:sz w:val="24"/>
          <w:szCs w:val="24"/>
          <w:lang w:eastAsia="hr-BA"/>
        </w:rPr>
        <w:t xml:space="preserve">Uz rampu RAINBOW 724 možemo da isporučimo raznu opremu, sve prema željama kupca. Od dodatne opreme možemo da ponudimo sledeće: svetlosnu signalizaciju na letvi rampe, semafore, prihvatnike letve, letvu u rektangularnoj ili okrugloj izvedbi. </w:t>
      </w:r>
      <w:r>
        <w:rPr>
          <w:rFonts w:ascii="Arial Narrow" w:eastAsia="Times New Roman" w:hAnsi="Arial Narrow" w:cs="Times New Roman"/>
          <w:sz w:val="24"/>
          <w:szCs w:val="24"/>
          <w:lang w:eastAsia="hr-BA"/>
        </w:rPr>
        <w:br/>
        <w:t>Naravno, uz rampu možemo da isporučimo daljinske, čitače kartica, RFID stikere, induktivne petlje.</w:t>
      </w:r>
    </w:p>
    <w:p w14:paraId="21B42FFB" w14:textId="77777777" w:rsidR="00972BC6" w:rsidRPr="00F95D3F" w:rsidRDefault="00972BC6" w:rsidP="00972BC6">
      <w:pPr>
        <w:pStyle w:val="NormalWeb"/>
        <w:spacing w:line="360" w:lineRule="auto"/>
        <w:rPr>
          <w:rFonts w:ascii="Arial Narrow" w:hAnsi="Arial Narrow"/>
        </w:rPr>
      </w:pPr>
    </w:p>
    <w:p w14:paraId="18A17100" w14:textId="77777777" w:rsidR="00972BC6" w:rsidRPr="00F95D3F" w:rsidRDefault="00972BC6" w:rsidP="00972BC6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b/>
          <w:sz w:val="24"/>
          <w:szCs w:val="24"/>
        </w:rPr>
      </w:pPr>
      <w:r w:rsidRPr="00F95D3F">
        <w:rPr>
          <w:rFonts w:ascii="Arial Narrow" w:hAnsi="Arial Narrow" w:cs="Courier New"/>
          <w:b/>
          <w:sz w:val="24"/>
          <w:szCs w:val="24"/>
        </w:rPr>
        <w:t xml:space="preserve">Tehnički podaci za </w:t>
      </w:r>
      <w:r>
        <w:rPr>
          <w:rFonts w:ascii="Arial Narrow" w:hAnsi="Arial Narrow" w:cs="Arial"/>
          <w:b/>
          <w:sz w:val="24"/>
          <w:szCs w:val="24"/>
        </w:rPr>
        <w:t>elektromehaničku rampu Rainbow C724</w:t>
      </w:r>
      <w:r w:rsidRPr="00F95D3F">
        <w:rPr>
          <w:rFonts w:ascii="Arial Narrow" w:hAnsi="Arial Narrow" w:cs="Arial"/>
          <w:sz w:val="24"/>
          <w:szCs w:val="24"/>
        </w:rPr>
        <w:t>:</w:t>
      </w:r>
    </w:p>
    <w:p w14:paraId="0478C50D" w14:textId="77777777" w:rsidR="00972BC6" w:rsidRPr="00F95D3F" w:rsidRDefault="00972BC6" w:rsidP="00972BC6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en-US"/>
        </w:rPr>
      </w:pPr>
      <w:r w:rsidRPr="00F95D3F">
        <w:rPr>
          <w:rFonts w:ascii="Arial Narrow" w:hAnsi="Arial Narrow" w:cs="Courier New"/>
          <w:b/>
          <w:sz w:val="24"/>
          <w:szCs w:val="24"/>
          <w:lang w:val="en-US"/>
        </w:rPr>
        <w:t xml:space="preserve">Za </w:t>
      </w:r>
      <w:proofErr w:type="spellStart"/>
      <w:r w:rsidRPr="00F95D3F">
        <w:rPr>
          <w:rFonts w:ascii="Arial Narrow" w:hAnsi="Arial Narrow" w:cs="Courier New"/>
          <w:b/>
          <w:sz w:val="24"/>
          <w:szCs w:val="24"/>
          <w:lang w:val="en-US"/>
        </w:rPr>
        <w:t>otvore</w:t>
      </w:r>
      <w:proofErr w:type="spellEnd"/>
      <w:r w:rsidRPr="00F95D3F">
        <w:rPr>
          <w:rFonts w:ascii="Arial Narrow" w:hAnsi="Arial Narrow" w:cs="Courier New"/>
          <w:b/>
          <w:sz w:val="24"/>
          <w:szCs w:val="24"/>
          <w:lang w:val="en-US"/>
        </w:rPr>
        <w:t xml:space="preserve"> do:</w:t>
      </w:r>
      <w:r w:rsidRPr="00F95D3F">
        <w:rPr>
          <w:rFonts w:ascii="Arial Narrow" w:hAnsi="Arial Narrow" w:cs="Courier New"/>
          <w:sz w:val="24"/>
          <w:szCs w:val="24"/>
          <w:lang w:val="en-US"/>
        </w:rPr>
        <w:tab/>
      </w:r>
      <w:r w:rsidRPr="00F95D3F">
        <w:rPr>
          <w:rFonts w:ascii="Arial Narrow" w:hAnsi="Arial Narrow" w:cs="Courier New"/>
          <w:sz w:val="24"/>
          <w:szCs w:val="24"/>
          <w:lang w:val="en-US"/>
        </w:rPr>
        <w:tab/>
      </w:r>
      <w:r>
        <w:rPr>
          <w:rFonts w:ascii="Arial Narrow" w:hAnsi="Arial Narrow" w:cs="Courier New"/>
          <w:sz w:val="24"/>
          <w:szCs w:val="24"/>
          <w:lang w:val="en-US"/>
        </w:rPr>
        <w:tab/>
        <w:t>7000</w:t>
      </w:r>
      <w:r w:rsidRPr="00F95D3F">
        <w:rPr>
          <w:rFonts w:ascii="Arial Narrow" w:hAnsi="Arial Narrow" w:cs="Courier New"/>
          <w:sz w:val="24"/>
          <w:szCs w:val="24"/>
          <w:lang w:val="en-US"/>
        </w:rPr>
        <w:t xml:space="preserve"> mm</w:t>
      </w:r>
      <w:r w:rsidRPr="00F95D3F">
        <w:rPr>
          <w:rFonts w:ascii="Arial Narrow" w:hAnsi="Arial Narrow" w:cs="Courier New"/>
          <w:sz w:val="24"/>
          <w:szCs w:val="24"/>
          <w:lang w:val="en-US"/>
        </w:rPr>
        <w:tab/>
      </w:r>
    </w:p>
    <w:p w14:paraId="282C321B" w14:textId="77777777" w:rsidR="00972BC6" w:rsidRPr="00F95D3F" w:rsidRDefault="00972BC6" w:rsidP="00972BC6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Napajanje</w:t>
      </w:r>
      <w:r w:rsidRPr="00F95D3F">
        <w:rPr>
          <w:rFonts w:ascii="Arial Narrow" w:hAnsi="Arial Narrow" w:cs="Courier New"/>
          <w:sz w:val="24"/>
          <w:szCs w:val="24"/>
          <w:lang w:val="it-IT"/>
        </w:rPr>
        <w:t>:</w:t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  <w:t xml:space="preserve"> </w:t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</w:r>
      <w:r>
        <w:rPr>
          <w:rFonts w:ascii="Arial Narrow" w:hAnsi="Arial Narrow" w:cs="Courier New"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sz w:val="24"/>
          <w:szCs w:val="24"/>
          <w:lang w:val="it-IT"/>
        </w:rPr>
        <w:t xml:space="preserve">230 V AC </w:t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</w:r>
    </w:p>
    <w:p w14:paraId="428AF9FE" w14:textId="77777777" w:rsidR="00972BC6" w:rsidRDefault="00972BC6" w:rsidP="00972BC6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Upravljački napon: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sz w:val="24"/>
          <w:szCs w:val="24"/>
          <w:lang w:val="it-IT"/>
        </w:rPr>
        <w:t>24 V AC</w:t>
      </w:r>
    </w:p>
    <w:p w14:paraId="68A56A59" w14:textId="77777777" w:rsidR="00972BC6" w:rsidRPr="00F95D3F" w:rsidRDefault="00972BC6" w:rsidP="00972BC6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it-IT"/>
        </w:rPr>
      </w:pPr>
      <w:r>
        <w:rPr>
          <w:rFonts w:ascii="Arial Narrow" w:hAnsi="Arial Narrow" w:cs="Courier New"/>
          <w:b/>
          <w:sz w:val="24"/>
          <w:szCs w:val="24"/>
          <w:lang w:val="it-IT"/>
        </w:rPr>
        <w:t>Enkoder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:</w:t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sz w:val="24"/>
          <w:szCs w:val="24"/>
          <w:lang w:val="it-IT"/>
        </w:rPr>
        <w:t>DA</w:t>
      </w:r>
    </w:p>
    <w:p w14:paraId="2CEDD9CF" w14:textId="77777777" w:rsidR="00972BC6" w:rsidRPr="00F95D3F" w:rsidRDefault="00972BC6" w:rsidP="00972BC6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Upravljačka jedinica:</w:t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  <w:t xml:space="preserve">Tip </w:t>
      </w:r>
      <w:r>
        <w:rPr>
          <w:rFonts w:ascii="Arial Narrow" w:hAnsi="Arial Narrow" w:cs="Courier New"/>
          <w:sz w:val="24"/>
          <w:szCs w:val="24"/>
          <w:lang w:val="it-IT"/>
        </w:rPr>
        <w:t>E724</w:t>
      </w:r>
    </w:p>
    <w:p w14:paraId="3BC9AF3E" w14:textId="77777777" w:rsidR="00972BC6" w:rsidRPr="00F95D3F" w:rsidRDefault="00972BC6" w:rsidP="00972BC6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it-IT"/>
        </w:rPr>
      </w:pPr>
      <w:r>
        <w:rPr>
          <w:rFonts w:ascii="Arial Narrow" w:hAnsi="Arial Narrow" w:cs="Courier New"/>
          <w:b/>
          <w:sz w:val="24"/>
          <w:szCs w:val="24"/>
          <w:lang w:val="it-IT"/>
        </w:rPr>
        <w:t>Usporenje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:</w:t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1465A0">
        <w:rPr>
          <w:rFonts w:ascii="Arial Narrow" w:hAnsi="Arial Narrow" w:cs="Courier New"/>
          <w:sz w:val="24"/>
          <w:szCs w:val="24"/>
          <w:lang w:val="it-IT"/>
        </w:rPr>
        <w:t>Mehaničko + elektronsko</w:t>
      </w:r>
    </w:p>
    <w:p w14:paraId="4354BD95" w14:textId="77777777" w:rsidR="00972BC6" w:rsidRPr="00F95D3F" w:rsidRDefault="00972BC6" w:rsidP="00972BC6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 xml:space="preserve">Temperatura </w:t>
      </w:r>
      <w:r>
        <w:rPr>
          <w:rFonts w:ascii="Arial Narrow" w:hAnsi="Arial Narrow" w:cs="Courier New"/>
          <w:b/>
          <w:sz w:val="24"/>
          <w:szCs w:val="24"/>
          <w:lang w:val="it-IT"/>
        </w:rPr>
        <w:t>rada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: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sz w:val="24"/>
          <w:szCs w:val="24"/>
          <w:lang w:val="it-IT"/>
        </w:rPr>
        <w:t>-20° do +55°</w:t>
      </w:r>
    </w:p>
    <w:p w14:paraId="24F9D1BA" w14:textId="77777777" w:rsidR="00972BC6" w:rsidRPr="00F95D3F" w:rsidRDefault="00972BC6" w:rsidP="00972BC6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Snaga motora: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sz w:val="24"/>
          <w:szCs w:val="24"/>
          <w:lang w:val="it-IT"/>
        </w:rPr>
        <w:t>480</w:t>
      </w:r>
      <w:r w:rsidRPr="00F95D3F">
        <w:rPr>
          <w:rFonts w:ascii="Arial Narrow" w:hAnsi="Arial Narrow" w:cs="Courier New"/>
          <w:sz w:val="24"/>
          <w:szCs w:val="24"/>
          <w:lang w:val="it-IT"/>
        </w:rPr>
        <w:t xml:space="preserve"> W</w:t>
      </w:r>
    </w:p>
    <w:p w14:paraId="3F8DCF7A" w14:textId="77777777" w:rsidR="00331572" w:rsidRPr="00972BC6" w:rsidRDefault="00331572" w:rsidP="00972BC6"/>
    <w:sectPr w:rsidR="00331572" w:rsidRPr="0097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78"/>
    <w:rsid w:val="001B7DFB"/>
    <w:rsid w:val="00331572"/>
    <w:rsid w:val="005C5F4A"/>
    <w:rsid w:val="007960E0"/>
    <w:rsid w:val="00972BC6"/>
    <w:rsid w:val="00990478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15FC"/>
  <w15:docId w15:val="{6794AF62-BDF6-48BC-8F41-D0D2249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78"/>
    <w:pPr>
      <w:spacing w:after="160" w:line="259" w:lineRule="auto"/>
      <w:ind w:left="720"/>
      <w:contextualSpacing/>
    </w:pPr>
    <w:rPr>
      <w:lang w:val="sr-Latn-RS"/>
    </w:rPr>
  </w:style>
  <w:style w:type="paragraph" w:styleId="NormalWeb">
    <w:name w:val="Normal (Web)"/>
    <w:basedOn w:val="Normal"/>
    <w:uiPriority w:val="99"/>
    <w:unhideWhenUsed/>
    <w:rsid w:val="0097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Sanin Starcevic</cp:lastModifiedBy>
  <cp:revision>2</cp:revision>
  <dcterms:created xsi:type="dcterms:W3CDTF">2022-04-12T11:03:00Z</dcterms:created>
  <dcterms:modified xsi:type="dcterms:W3CDTF">2022-04-12T11:03:00Z</dcterms:modified>
</cp:coreProperties>
</file>